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D0B79" w:rsidRDefault="00CD0B79" w:rsidP="00CD0B79">
      <w:pPr>
        <w:spacing w:after="0" w:line="264" w:lineRule="auto"/>
        <w:jc w:val="center"/>
      </w:pPr>
      <w:r>
        <w:t>Government of the People’s Republic of Bangladesh</w:t>
      </w:r>
    </w:p>
    <w:p w:rsidR="008F369B" w:rsidRDefault="008F369B" w:rsidP="00CD0B79">
      <w:pPr>
        <w:spacing w:after="0" w:line="264" w:lineRule="auto"/>
        <w:jc w:val="center"/>
      </w:pPr>
      <w:r>
        <w:t>Project Director’s Office</w:t>
      </w:r>
    </w:p>
    <w:p w:rsidR="00CD0B79" w:rsidRDefault="00CD0B79" w:rsidP="00CD0B79">
      <w:pPr>
        <w:spacing w:after="0" w:line="264" w:lineRule="auto"/>
        <w:jc w:val="center"/>
      </w:pPr>
      <w:r>
        <w:t>e-Passport and Automated Border Control Management Project in Bangladesh</w:t>
      </w:r>
    </w:p>
    <w:p w:rsidR="00CD0B79" w:rsidRDefault="00CD0B79" w:rsidP="00CD0B79">
      <w:pPr>
        <w:spacing w:after="0" w:line="264" w:lineRule="auto"/>
        <w:jc w:val="center"/>
      </w:pPr>
      <w:r>
        <w:t>Department of Immigration and Passports</w:t>
      </w:r>
    </w:p>
    <w:p w:rsidR="00CD0B79" w:rsidRDefault="00CD0B79" w:rsidP="00CD0B79">
      <w:pPr>
        <w:spacing w:after="0" w:line="264" w:lineRule="auto"/>
        <w:jc w:val="center"/>
      </w:pPr>
      <w:r>
        <w:t>Agargaon, Dhaka</w:t>
      </w:r>
      <w:r w:rsidR="008F369B">
        <w:t>-1207</w:t>
      </w:r>
    </w:p>
    <w:p w:rsidR="00CD0B79" w:rsidRPr="00153302" w:rsidRDefault="00CD0B79" w:rsidP="00CD0B79">
      <w:pPr>
        <w:spacing w:after="0" w:line="288" w:lineRule="auto"/>
        <w:rPr>
          <w:sz w:val="8"/>
        </w:rPr>
      </w:pPr>
    </w:p>
    <w:p w:rsidR="00CD0B79" w:rsidRPr="00CC4506" w:rsidRDefault="00CD0B79" w:rsidP="00CD0B79">
      <w:pPr>
        <w:spacing w:after="0" w:line="288" w:lineRule="auto"/>
        <w:jc w:val="center"/>
        <w:rPr>
          <w:b/>
          <w:sz w:val="26"/>
          <w:u w:val="single"/>
        </w:rPr>
      </w:pPr>
      <w:r w:rsidRPr="00CC4506">
        <w:rPr>
          <w:b/>
          <w:sz w:val="26"/>
          <w:u w:val="single"/>
        </w:rPr>
        <w:t>Notification of Award (NOA)</w:t>
      </w:r>
    </w:p>
    <w:p w:rsidR="00CD0B79" w:rsidRPr="006966E0" w:rsidRDefault="00CD0B79" w:rsidP="00CD0B79">
      <w:pPr>
        <w:spacing w:after="0" w:line="288" w:lineRule="auto"/>
        <w:jc w:val="center"/>
        <w:rPr>
          <w:sz w:val="6"/>
        </w:rPr>
      </w:pPr>
    </w:p>
    <w:p w:rsidR="00CD0B79" w:rsidRDefault="00CD0B79" w:rsidP="00CD0B79">
      <w:pPr>
        <w:spacing w:after="0" w:line="288" w:lineRule="auto"/>
      </w:pPr>
      <w:r>
        <w:t>Letter no: e-Passport/pro/NOA/202</w:t>
      </w:r>
      <w:r w:rsidR="00B75D5D">
        <w:t>4</w:t>
      </w:r>
      <w:r>
        <w:t>/</w:t>
      </w:r>
      <w:r>
        <w:tab/>
      </w:r>
      <w:r>
        <w:tab/>
      </w:r>
      <w:r>
        <w:tab/>
      </w:r>
      <w:r>
        <w:tab/>
      </w:r>
      <w:r>
        <w:tab/>
      </w:r>
      <w:r>
        <w:tab/>
      </w:r>
      <w:r>
        <w:tab/>
      </w:r>
      <w:r w:rsidR="00D97CA0">
        <w:t xml:space="preserve">        </w:t>
      </w:r>
      <w:r>
        <w:t xml:space="preserve">Date: </w:t>
      </w:r>
      <w:r w:rsidR="00AE6891">
        <w:t>03</w:t>
      </w:r>
      <w:r>
        <w:t xml:space="preserve"> </w:t>
      </w:r>
      <w:r w:rsidR="00D97CA0">
        <w:t>April</w:t>
      </w:r>
      <w:r w:rsidR="00B75D5D">
        <w:t xml:space="preserve"> 2024</w:t>
      </w:r>
    </w:p>
    <w:p w:rsidR="00CD0B79" w:rsidRPr="00C61606" w:rsidRDefault="00C96ED9" w:rsidP="00CD0B79">
      <w:pPr>
        <w:spacing w:after="0" w:line="288" w:lineRule="auto"/>
        <w:rPr>
          <w:sz w:val="8"/>
        </w:rPr>
      </w:pPr>
      <w:r>
        <w:rPr>
          <w:sz w:val="8"/>
        </w:rPr>
        <w:t xml:space="preserve">                 </w:t>
      </w:r>
    </w:p>
    <w:p w:rsidR="00CD0B79" w:rsidRPr="00942ADC" w:rsidRDefault="00CD0B79" w:rsidP="00D627A6">
      <w:pPr>
        <w:spacing w:after="0" w:line="264" w:lineRule="auto"/>
        <w:rPr>
          <w:b/>
        </w:rPr>
      </w:pPr>
      <w:r>
        <w:rPr>
          <w:b/>
        </w:rPr>
        <w:t xml:space="preserve">Subject: </w:t>
      </w:r>
      <w:r w:rsidRPr="00942ADC">
        <w:rPr>
          <w:b/>
        </w:rPr>
        <w:t xml:space="preserve">Work Order for </w:t>
      </w:r>
      <w:r w:rsidR="008F369B">
        <w:rPr>
          <w:b/>
        </w:rPr>
        <w:t>Providing</w:t>
      </w:r>
      <w:r w:rsidR="00D627A6">
        <w:rPr>
          <w:b/>
        </w:rPr>
        <w:t xml:space="preserve"> 02</w:t>
      </w:r>
      <w:r w:rsidR="00D627A6">
        <w:rPr>
          <w:rFonts w:cstheme="minorHAnsi"/>
          <w:b/>
        </w:rPr>
        <w:t>×</w:t>
      </w:r>
      <w:r w:rsidR="00D627A6">
        <w:rPr>
          <w:b/>
        </w:rPr>
        <w:t>Coaster Minibus (AC)</w:t>
      </w:r>
      <w:r w:rsidRPr="00942ADC">
        <w:rPr>
          <w:b/>
        </w:rPr>
        <w:t xml:space="preserve"> to e-Passport and Automated Border Control Management Project in Bangladesh.</w:t>
      </w:r>
    </w:p>
    <w:p w:rsidR="00CD0B79" w:rsidRPr="00A13F46" w:rsidRDefault="00CD0B79" w:rsidP="00CD0B79">
      <w:pPr>
        <w:spacing w:after="0" w:line="288" w:lineRule="auto"/>
        <w:jc w:val="both"/>
        <w:rPr>
          <w:sz w:val="8"/>
        </w:rPr>
      </w:pPr>
    </w:p>
    <w:p w:rsidR="00CD0B79" w:rsidRDefault="00007E5C" w:rsidP="00CD0B79">
      <w:pPr>
        <w:spacing w:after="0" w:line="288" w:lineRule="auto"/>
      </w:pPr>
      <w:r>
        <w:t>Ref:</w:t>
      </w:r>
      <w:r>
        <w:tab/>
        <w:t>e-Passport/</w:t>
      </w:r>
      <w:proofErr w:type="spellStart"/>
      <w:r>
        <w:t>Estd</w:t>
      </w:r>
      <w:proofErr w:type="spellEnd"/>
      <w:r>
        <w:t>/Tender/2023/02</w:t>
      </w:r>
      <w:r w:rsidR="00CD0B79">
        <w:t xml:space="preserve">   Date: </w:t>
      </w:r>
      <w:r>
        <w:t>20/12/2023</w:t>
      </w:r>
    </w:p>
    <w:p w:rsidR="00CD0B79" w:rsidRPr="001C3074" w:rsidRDefault="00CD0B79" w:rsidP="00CD0B79">
      <w:pPr>
        <w:spacing w:after="0" w:line="288" w:lineRule="auto"/>
        <w:rPr>
          <w:sz w:val="10"/>
        </w:rPr>
      </w:pPr>
    </w:p>
    <w:p w:rsidR="00CD0B79" w:rsidRDefault="00CD0B79" w:rsidP="00CD0B79">
      <w:pPr>
        <w:spacing w:after="0" w:line="288" w:lineRule="auto"/>
      </w:pPr>
      <w:r>
        <w:t>To</w:t>
      </w:r>
    </w:p>
    <w:p w:rsidR="00CD0B79" w:rsidRDefault="00CD0B79" w:rsidP="00CD0B79">
      <w:pPr>
        <w:spacing w:after="0" w:line="264" w:lineRule="auto"/>
      </w:pPr>
      <w:r>
        <w:tab/>
      </w:r>
      <w:proofErr w:type="spellStart"/>
      <w:r w:rsidR="002360AC">
        <w:t>Kaniz</w:t>
      </w:r>
      <w:proofErr w:type="spellEnd"/>
      <w:r w:rsidR="002360AC">
        <w:t xml:space="preserve"> </w:t>
      </w:r>
      <w:proofErr w:type="spellStart"/>
      <w:r w:rsidR="002360AC">
        <w:t>Fatema</w:t>
      </w:r>
      <w:proofErr w:type="spellEnd"/>
    </w:p>
    <w:p w:rsidR="00CD0B79" w:rsidRDefault="00CD0B79" w:rsidP="00CD0B79">
      <w:pPr>
        <w:spacing w:after="0" w:line="264" w:lineRule="auto"/>
      </w:pPr>
      <w:r>
        <w:tab/>
      </w:r>
      <w:r w:rsidR="002360AC">
        <w:t>Proprietor</w:t>
      </w:r>
    </w:p>
    <w:p w:rsidR="00CD0B79" w:rsidRDefault="00CD0B79" w:rsidP="00CD0B79">
      <w:pPr>
        <w:spacing w:after="0" w:line="264" w:lineRule="auto"/>
      </w:pPr>
      <w:r>
        <w:tab/>
      </w:r>
      <w:r w:rsidR="004C5228">
        <w:t xml:space="preserve">Strategic BD Lead Corporation </w:t>
      </w:r>
    </w:p>
    <w:p w:rsidR="00CD0B79" w:rsidRDefault="00CD0B79" w:rsidP="00CD0B79">
      <w:pPr>
        <w:spacing w:after="0" w:line="264" w:lineRule="auto"/>
        <w:ind w:firstLine="720"/>
      </w:pPr>
      <w:r>
        <w:t xml:space="preserve">Address: </w:t>
      </w:r>
      <w:r w:rsidR="004C5228">
        <w:t>334/2 (4</w:t>
      </w:r>
      <w:r w:rsidR="004C5228" w:rsidRPr="004C5228">
        <w:rPr>
          <w:vertAlign w:val="superscript"/>
        </w:rPr>
        <w:t>th</w:t>
      </w:r>
      <w:r w:rsidR="004C5228">
        <w:t xml:space="preserve">Fl), West </w:t>
      </w:r>
      <w:proofErr w:type="spellStart"/>
      <w:r w:rsidR="004C5228">
        <w:t>Shewrapara</w:t>
      </w:r>
      <w:proofErr w:type="spellEnd"/>
      <w:r w:rsidR="004C5228">
        <w:t>, Mirpur, Dhaka-1216</w:t>
      </w:r>
    </w:p>
    <w:p w:rsidR="00CD0B79" w:rsidRPr="006743F8" w:rsidRDefault="00CD0B79" w:rsidP="00CD0B79">
      <w:pPr>
        <w:spacing w:after="0" w:line="288" w:lineRule="auto"/>
        <w:rPr>
          <w:sz w:val="12"/>
        </w:rPr>
      </w:pPr>
    </w:p>
    <w:p w:rsidR="00CD0B79" w:rsidRDefault="00CD0B79" w:rsidP="00CD0B79">
      <w:pPr>
        <w:spacing w:after="0" w:line="288" w:lineRule="auto"/>
        <w:jc w:val="both"/>
      </w:pPr>
      <w:r>
        <w:t xml:space="preserve">This is to notify that your Tender dated </w:t>
      </w:r>
      <w:r w:rsidR="008F369B">
        <w:t>20 Dec 2023</w:t>
      </w:r>
      <w:r>
        <w:t xml:space="preserve"> for </w:t>
      </w:r>
      <w:bookmarkStart w:id="0" w:name="_GoBack"/>
      <w:r w:rsidR="008F369B">
        <w:t>Providing 02</w:t>
      </w:r>
      <w:r w:rsidR="008F369B">
        <w:rPr>
          <w:rFonts w:cstheme="minorHAnsi"/>
        </w:rPr>
        <w:t>×</w:t>
      </w:r>
      <w:r w:rsidR="008F369B">
        <w:t>Coaster Minibus (AC)</w:t>
      </w:r>
      <w:r w:rsidR="002360AC">
        <w:t xml:space="preserve"> for the transportation of the officers and staff of this project bearing t</w:t>
      </w:r>
      <w:r>
        <w:t>he Contrac</w:t>
      </w:r>
      <w:bookmarkEnd w:id="0"/>
      <w:r>
        <w:t>t Price of Tk.</w:t>
      </w:r>
      <w:r w:rsidR="00B75D5D">
        <w:t xml:space="preserve"> 5,86,210.00 (Five lac Eighty Six thousand Two hundred ten </w:t>
      </w:r>
      <w:proofErr w:type="spellStart"/>
      <w:r w:rsidR="00B75D5D">
        <w:t>tk</w:t>
      </w:r>
      <w:proofErr w:type="spellEnd"/>
      <w:r w:rsidR="00B75D5D">
        <w:t xml:space="preserve"> only)</w:t>
      </w:r>
      <w:r>
        <w:t xml:space="preserve"> per month and total Contract Price of Tk. </w:t>
      </w:r>
      <w:r w:rsidR="00B75D5D">
        <w:t>5,86,210</w:t>
      </w:r>
      <w:r>
        <w:rPr>
          <w:rFonts w:ascii="Cambria" w:hAnsi="Cambria"/>
        </w:rPr>
        <w:t>×</w:t>
      </w:r>
      <w:r>
        <w:t>60 months (05 Years) =</w:t>
      </w:r>
      <w:r w:rsidR="00B75D5D">
        <w:t xml:space="preserve">3,51,72,600 (Three crore Fifty one lac Seventy two thousand Six hundred </w:t>
      </w:r>
      <w:proofErr w:type="spellStart"/>
      <w:r w:rsidR="00B75D5D">
        <w:t>tk</w:t>
      </w:r>
      <w:proofErr w:type="spellEnd"/>
      <w:r w:rsidR="00B75D5D">
        <w:t xml:space="preserve"> only</w:t>
      </w:r>
      <w:r>
        <w:t xml:space="preserve">) as corrected and modified in accordance with the Instructions to Tenderers, has been approved by Project Director, E-Passport and Automated Border Control Management Project, Dhaka, Bangladesh. </w:t>
      </w:r>
    </w:p>
    <w:p w:rsidR="00CD0B79" w:rsidRPr="0098738D" w:rsidRDefault="00CD0B79" w:rsidP="00CD0B79">
      <w:pPr>
        <w:spacing w:after="0" w:line="288" w:lineRule="auto"/>
        <w:jc w:val="both"/>
        <w:rPr>
          <w:sz w:val="8"/>
        </w:rPr>
      </w:pPr>
    </w:p>
    <w:p w:rsidR="00CD0B79" w:rsidRDefault="00CD0B79" w:rsidP="00CD0B79">
      <w:pPr>
        <w:spacing w:after="0" w:line="312" w:lineRule="auto"/>
      </w:pPr>
      <w:r>
        <w:t xml:space="preserve">You are thus requested to take following actions: </w:t>
      </w:r>
    </w:p>
    <w:p w:rsidR="00CD0B79" w:rsidRPr="00E07CC2" w:rsidRDefault="00CD0B79" w:rsidP="00CD0B79">
      <w:pPr>
        <w:spacing w:after="0" w:line="312" w:lineRule="auto"/>
        <w:rPr>
          <w:sz w:val="6"/>
        </w:rPr>
      </w:pPr>
    </w:p>
    <w:p w:rsidR="00CD0B79" w:rsidRDefault="00CD0B79" w:rsidP="00CD0B79">
      <w:pPr>
        <w:pStyle w:val="ListParagraph"/>
        <w:numPr>
          <w:ilvl w:val="0"/>
          <w:numId w:val="2"/>
        </w:numPr>
        <w:spacing w:after="0" w:line="312" w:lineRule="auto"/>
      </w:pPr>
      <w:r>
        <w:t xml:space="preserve">Accept in writing the Letter of Acceptance within seven (7) working days of its issuance pursuant to ITT Sub Clause 50.2. </w:t>
      </w:r>
    </w:p>
    <w:p w:rsidR="00CD0B79" w:rsidRDefault="00CD0B79" w:rsidP="00CD0B79">
      <w:pPr>
        <w:pStyle w:val="ListParagraph"/>
        <w:numPr>
          <w:ilvl w:val="0"/>
          <w:numId w:val="2"/>
        </w:numPr>
        <w:spacing w:after="0" w:line="312" w:lineRule="auto"/>
      </w:pPr>
      <w:r>
        <w:t>Furnish a Performance Security</w:t>
      </w:r>
      <w:r w:rsidR="00AE6891">
        <w:t xml:space="preserve"> (5% of the Contract Price)</w:t>
      </w:r>
      <w:r>
        <w:t xml:space="preserve"> in the form as specified and in the amount of Tk. </w:t>
      </w:r>
      <w:r w:rsidR="00B75D5D">
        <w:t>17,58,630</w:t>
      </w:r>
      <w:r>
        <w:t>.00 (</w:t>
      </w:r>
      <w:r w:rsidR="00B75D5D">
        <w:t xml:space="preserve">Seventeen lac fifty eight thousand six hundred thirty </w:t>
      </w:r>
      <w:proofErr w:type="spellStart"/>
      <w:r>
        <w:t>tk</w:t>
      </w:r>
      <w:proofErr w:type="spellEnd"/>
      <w:r>
        <w:t xml:space="preserve"> only) within </w:t>
      </w:r>
      <w:r w:rsidR="00AE6891">
        <w:t>14 (Fourteen)</w:t>
      </w:r>
      <w:r>
        <w:t xml:space="preserve"> days of acceptance of this Letter of Acceptance but not later than </w:t>
      </w:r>
      <w:r w:rsidR="00D30F63">
        <w:t>16</w:t>
      </w:r>
      <w:r w:rsidR="00D30F63" w:rsidRPr="00D30F63">
        <w:rPr>
          <w:vertAlign w:val="superscript"/>
        </w:rPr>
        <w:t>th</w:t>
      </w:r>
      <w:r w:rsidR="00D30F63">
        <w:t xml:space="preserve"> April 2024</w:t>
      </w:r>
      <w:r>
        <w:t xml:space="preserve">, in accordance with ITT Clause 52.2 </w:t>
      </w:r>
    </w:p>
    <w:p w:rsidR="00CD0B79" w:rsidRDefault="00CD0B79" w:rsidP="00CD0B79">
      <w:pPr>
        <w:pStyle w:val="ListParagraph"/>
        <w:numPr>
          <w:ilvl w:val="0"/>
          <w:numId w:val="2"/>
        </w:numPr>
        <w:spacing w:after="0" w:line="312" w:lineRule="auto"/>
      </w:pPr>
      <w:r>
        <w:t xml:space="preserve">Sign the Contract within </w:t>
      </w:r>
      <w:r w:rsidR="00D30F63">
        <w:t>twenty eight (28)</w:t>
      </w:r>
      <w:r>
        <w:t xml:space="preserve"> days of issuance of this Letter of Acceptance but not later than </w:t>
      </w:r>
      <w:r w:rsidR="0000440A">
        <w:t>30 April 2024</w:t>
      </w:r>
      <w:r>
        <w:t xml:space="preserve"> in accordance with ITT Sub Clause 49.1 </w:t>
      </w:r>
    </w:p>
    <w:p w:rsidR="00CD0B79" w:rsidRPr="000D3BEA" w:rsidRDefault="00CD0B79" w:rsidP="00CD0B79">
      <w:pPr>
        <w:spacing w:after="0" w:line="288" w:lineRule="auto"/>
        <w:rPr>
          <w:sz w:val="2"/>
        </w:rPr>
      </w:pPr>
    </w:p>
    <w:p w:rsidR="00CD0B79" w:rsidRDefault="00CD0B79" w:rsidP="00CD0B79">
      <w:pPr>
        <w:spacing w:after="0" w:line="288" w:lineRule="auto"/>
        <w:jc w:val="both"/>
      </w:pPr>
      <w:r>
        <w:t xml:space="preserve">You may Proceed with the Execution of the said Contract for the provision of Services in accordance with the Contract documents only upon completion of the above tasks. You may also please note that this Letter of Acceptance shall constitute the formation of this Contract which shall become binding upon you. </w:t>
      </w:r>
    </w:p>
    <w:p w:rsidR="00CD0B79" w:rsidRPr="00B84450" w:rsidRDefault="00CD0B79" w:rsidP="00CD0B79">
      <w:pPr>
        <w:spacing w:after="0" w:line="288" w:lineRule="auto"/>
        <w:jc w:val="both"/>
        <w:rPr>
          <w:sz w:val="6"/>
        </w:rPr>
      </w:pPr>
    </w:p>
    <w:p w:rsidR="00CD0B79" w:rsidRDefault="00CD0B79" w:rsidP="00CD0B79">
      <w:pPr>
        <w:spacing w:after="0" w:line="288" w:lineRule="auto"/>
      </w:pPr>
      <w:r>
        <w:t xml:space="preserve">We attach the draft Contract and all other documents for your signature and return. </w:t>
      </w:r>
    </w:p>
    <w:p w:rsidR="00CD0B79" w:rsidRDefault="00CD0B79" w:rsidP="00CD0B79">
      <w:pPr>
        <w:spacing w:after="0" w:line="288" w:lineRule="auto"/>
      </w:pPr>
    </w:p>
    <w:p w:rsidR="002678E0" w:rsidRDefault="002678E0" w:rsidP="00CD0B79">
      <w:pPr>
        <w:spacing w:after="0" w:line="288" w:lineRule="auto"/>
      </w:pPr>
    </w:p>
    <w:p w:rsidR="00CD0B79" w:rsidRDefault="00CD0B79" w:rsidP="00CD0B79">
      <w:pPr>
        <w:spacing w:after="0" w:line="240" w:lineRule="auto"/>
        <w:ind w:left="5760"/>
        <w:jc w:val="center"/>
      </w:pPr>
      <w:r>
        <w:t xml:space="preserve">Brigadier General Mohammad </w:t>
      </w:r>
      <w:proofErr w:type="spellStart"/>
      <w:r w:rsidR="002678E0">
        <w:t>Nurus</w:t>
      </w:r>
      <w:proofErr w:type="spellEnd"/>
      <w:r w:rsidR="002678E0">
        <w:t xml:space="preserve"> Salam</w:t>
      </w:r>
    </w:p>
    <w:p w:rsidR="00CD0B79" w:rsidRDefault="00CD0B79" w:rsidP="00CD0B79">
      <w:pPr>
        <w:spacing w:after="0" w:line="240" w:lineRule="auto"/>
        <w:ind w:left="5760"/>
        <w:jc w:val="center"/>
      </w:pPr>
      <w:r>
        <w:t>Project Director</w:t>
      </w:r>
    </w:p>
    <w:p w:rsidR="00CD0B79" w:rsidRDefault="00CD0B79" w:rsidP="00CD0B79">
      <w:pPr>
        <w:spacing w:after="0" w:line="240" w:lineRule="auto"/>
        <w:ind w:left="5760"/>
        <w:jc w:val="center"/>
      </w:pPr>
      <w:r>
        <w:t xml:space="preserve">E-Passport and Automated Border </w:t>
      </w:r>
    </w:p>
    <w:p w:rsidR="00CD0B79" w:rsidRDefault="00CD0B79" w:rsidP="00CD0B79">
      <w:pPr>
        <w:spacing w:after="0" w:line="240" w:lineRule="auto"/>
        <w:ind w:left="5760"/>
        <w:jc w:val="center"/>
      </w:pPr>
      <w:r>
        <w:t>Control Management Project,</w:t>
      </w:r>
    </w:p>
    <w:p w:rsidR="00CD0B79" w:rsidRDefault="00CD0B79" w:rsidP="00CD0B79">
      <w:pPr>
        <w:spacing w:after="0" w:line="240" w:lineRule="auto"/>
        <w:ind w:left="5760"/>
        <w:jc w:val="center"/>
      </w:pPr>
      <w:r>
        <w:t>Agargaon, Dhaka.</w:t>
      </w:r>
    </w:p>
    <w:sectPr w:rsidR="00CD0B79" w:rsidSect="009C18B0">
      <w:pgSz w:w="12240" w:h="15840"/>
      <w:pgMar w:top="864" w:right="864" w:bottom="864"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C677CA5"/>
    <w:multiLevelType w:val="hybridMultilevel"/>
    <w:tmpl w:val="79C4D112"/>
    <w:lvl w:ilvl="0" w:tplc="DAFA49A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0EC42E3"/>
    <w:multiLevelType w:val="hybridMultilevel"/>
    <w:tmpl w:val="79C4D112"/>
    <w:lvl w:ilvl="0" w:tplc="DAFA49A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CE146B5"/>
    <w:multiLevelType w:val="hybridMultilevel"/>
    <w:tmpl w:val="79C4D112"/>
    <w:lvl w:ilvl="0" w:tplc="DAFA49A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2477"/>
    <w:rsid w:val="0000440A"/>
    <w:rsid w:val="000078B5"/>
    <w:rsid w:val="00007E5C"/>
    <w:rsid w:val="0005376E"/>
    <w:rsid w:val="000714E2"/>
    <w:rsid w:val="00082DE2"/>
    <w:rsid w:val="00094997"/>
    <w:rsid w:val="00095DB0"/>
    <w:rsid w:val="000C4B24"/>
    <w:rsid w:val="000D132C"/>
    <w:rsid w:val="000D145E"/>
    <w:rsid w:val="000D1A9D"/>
    <w:rsid w:val="000D3BEA"/>
    <w:rsid w:val="000D5770"/>
    <w:rsid w:val="001066CB"/>
    <w:rsid w:val="00132FEC"/>
    <w:rsid w:val="0014339E"/>
    <w:rsid w:val="00153302"/>
    <w:rsid w:val="00162B80"/>
    <w:rsid w:val="001C3074"/>
    <w:rsid w:val="001C5D0E"/>
    <w:rsid w:val="00202D31"/>
    <w:rsid w:val="00223092"/>
    <w:rsid w:val="00230585"/>
    <w:rsid w:val="0023438D"/>
    <w:rsid w:val="002360AC"/>
    <w:rsid w:val="0025195D"/>
    <w:rsid w:val="002678E0"/>
    <w:rsid w:val="002803D7"/>
    <w:rsid w:val="002826D5"/>
    <w:rsid w:val="00285EA3"/>
    <w:rsid w:val="00286292"/>
    <w:rsid w:val="00291568"/>
    <w:rsid w:val="002A61B6"/>
    <w:rsid w:val="002E4F4A"/>
    <w:rsid w:val="002E500E"/>
    <w:rsid w:val="0032382B"/>
    <w:rsid w:val="00327638"/>
    <w:rsid w:val="0033152E"/>
    <w:rsid w:val="00370A48"/>
    <w:rsid w:val="00374DF8"/>
    <w:rsid w:val="00395348"/>
    <w:rsid w:val="003A0559"/>
    <w:rsid w:val="003B1025"/>
    <w:rsid w:val="003D0744"/>
    <w:rsid w:val="003D3594"/>
    <w:rsid w:val="004106BB"/>
    <w:rsid w:val="004155BD"/>
    <w:rsid w:val="0043245D"/>
    <w:rsid w:val="0045053E"/>
    <w:rsid w:val="004561B8"/>
    <w:rsid w:val="00461C78"/>
    <w:rsid w:val="00464854"/>
    <w:rsid w:val="0047370C"/>
    <w:rsid w:val="004A19F7"/>
    <w:rsid w:val="004A58DC"/>
    <w:rsid w:val="004B7EEE"/>
    <w:rsid w:val="004C2538"/>
    <w:rsid w:val="004C3061"/>
    <w:rsid w:val="004C5228"/>
    <w:rsid w:val="004D07AF"/>
    <w:rsid w:val="004E275A"/>
    <w:rsid w:val="004E43DA"/>
    <w:rsid w:val="004E614F"/>
    <w:rsid w:val="00507B29"/>
    <w:rsid w:val="00507C1E"/>
    <w:rsid w:val="00510282"/>
    <w:rsid w:val="00525491"/>
    <w:rsid w:val="00544315"/>
    <w:rsid w:val="0055137F"/>
    <w:rsid w:val="005613DF"/>
    <w:rsid w:val="00567B08"/>
    <w:rsid w:val="00581FD8"/>
    <w:rsid w:val="005A6187"/>
    <w:rsid w:val="005B44FB"/>
    <w:rsid w:val="005C376A"/>
    <w:rsid w:val="005C630C"/>
    <w:rsid w:val="005E36CC"/>
    <w:rsid w:val="005F0441"/>
    <w:rsid w:val="0060322C"/>
    <w:rsid w:val="0061064E"/>
    <w:rsid w:val="00626FB9"/>
    <w:rsid w:val="0063443C"/>
    <w:rsid w:val="006465A8"/>
    <w:rsid w:val="0066201A"/>
    <w:rsid w:val="00662454"/>
    <w:rsid w:val="006659EB"/>
    <w:rsid w:val="00672560"/>
    <w:rsid w:val="006743F8"/>
    <w:rsid w:val="00675202"/>
    <w:rsid w:val="00675C98"/>
    <w:rsid w:val="006966E0"/>
    <w:rsid w:val="006A3B51"/>
    <w:rsid w:val="006B56CB"/>
    <w:rsid w:val="006C31A4"/>
    <w:rsid w:val="006C3DA1"/>
    <w:rsid w:val="006D2DBD"/>
    <w:rsid w:val="006E2DEF"/>
    <w:rsid w:val="006E48E0"/>
    <w:rsid w:val="0074625C"/>
    <w:rsid w:val="00757760"/>
    <w:rsid w:val="00763FAE"/>
    <w:rsid w:val="0077082D"/>
    <w:rsid w:val="00786024"/>
    <w:rsid w:val="00793E8B"/>
    <w:rsid w:val="007F2DC6"/>
    <w:rsid w:val="008122CD"/>
    <w:rsid w:val="00825949"/>
    <w:rsid w:val="00830050"/>
    <w:rsid w:val="0083131D"/>
    <w:rsid w:val="00832477"/>
    <w:rsid w:val="00835404"/>
    <w:rsid w:val="00850B41"/>
    <w:rsid w:val="0085242A"/>
    <w:rsid w:val="00871C0D"/>
    <w:rsid w:val="008A5627"/>
    <w:rsid w:val="008B3E99"/>
    <w:rsid w:val="008B5235"/>
    <w:rsid w:val="008C38CC"/>
    <w:rsid w:val="008F369B"/>
    <w:rsid w:val="008F4D4A"/>
    <w:rsid w:val="00915310"/>
    <w:rsid w:val="00925E3A"/>
    <w:rsid w:val="00927CE6"/>
    <w:rsid w:val="00942ADC"/>
    <w:rsid w:val="009537A3"/>
    <w:rsid w:val="00956A19"/>
    <w:rsid w:val="0097405B"/>
    <w:rsid w:val="0097554F"/>
    <w:rsid w:val="00977471"/>
    <w:rsid w:val="00983D76"/>
    <w:rsid w:val="0098738D"/>
    <w:rsid w:val="009972BE"/>
    <w:rsid w:val="009A77A0"/>
    <w:rsid w:val="009C18B0"/>
    <w:rsid w:val="009C3DF9"/>
    <w:rsid w:val="009D0258"/>
    <w:rsid w:val="009D09FC"/>
    <w:rsid w:val="009E333B"/>
    <w:rsid w:val="009E6366"/>
    <w:rsid w:val="00A13F46"/>
    <w:rsid w:val="00A3529D"/>
    <w:rsid w:val="00A446AD"/>
    <w:rsid w:val="00A45115"/>
    <w:rsid w:val="00A52CE1"/>
    <w:rsid w:val="00A53F8F"/>
    <w:rsid w:val="00A578AA"/>
    <w:rsid w:val="00AC6395"/>
    <w:rsid w:val="00AE6891"/>
    <w:rsid w:val="00B137D8"/>
    <w:rsid w:val="00B31096"/>
    <w:rsid w:val="00B37E5C"/>
    <w:rsid w:val="00B42F88"/>
    <w:rsid w:val="00B530DE"/>
    <w:rsid w:val="00B53989"/>
    <w:rsid w:val="00B75D5D"/>
    <w:rsid w:val="00B84450"/>
    <w:rsid w:val="00B91FF8"/>
    <w:rsid w:val="00BB6560"/>
    <w:rsid w:val="00BD33F9"/>
    <w:rsid w:val="00BF414D"/>
    <w:rsid w:val="00C0423F"/>
    <w:rsid w:val="00C1146D"/>
    <w:rsid w:val="00C124D8"/>
    <w:rsid w:val="00C12611"/>
    <w:rsid w:val="00C15608"/>
    <w:rsid w:val="00C31861"/>
    <w:rsid w:val="00C36322"/>
    <w:rsid w:val="00C36BF1"/>
    <w:rsid w:val="00C400FB"/>
    <w:rsid w:val="00C5729D"/>
    <w:rsid w:val="00C61606"/>
    <w:rsid w:val="00C703BD"/>
    <w:rsid w:val="00C815D0"/>
    <w:rsid w:val="00C96ED9"/>
    <w:rsid w:val="00CC4506"/>
    <w:rsid w:val="00CC778C"/>
    <w:rsid w:val="00CD0B79"/>
    <w:rsid w:val="00CD4C29"/>
    <w:rsid w:val="00CD7393"/>
    <w:rsid w:val="00CE0304"/>
    <w:rsid w:val="00CE3530"/>
    <w:rsid w:val="00CE6D50"/>
    <w:rsid w:val="00CF39A1"/>
    <w:rsid w:val="00CF5859"/>
    <w:rsid w:val="00D0456F"/>
    <w:rsid w:val="00D13762"/>
    <w:rsid w:val="00D2114C"/>
    <w:rsid w:val="00D21521"/>
    <w:rsid w:val="00D2340E"/>
    <w:rsid w:val="00D30916"/>
    <w:rsid w:val="00D30F63"/>
    <w:rsid w:val="00D312C9"/>
    <w:rsid w:val="00D4145A"/>
    <w:rsid w:val="00D56B05"/>
    <w:rsid w:val="00D627A6"/>
    <w:rsid w:val="00D72A0B"/>
    <w:rsid w:val="00D73C80"/>
    <w:rsid w:val="00D82CEF"/>
    <w:rsid w:val="00D97CA0"/>
    <w:rsid w:val="00DA100B"/>
    <w:rsid w:val="00DA387C"/>
    <w:rsid w:val="00DB6484"/>
    <w:rsid w:val="00E07CC2"/>
    <w:rsid w:val="00E15CB8"/>
    <w:rsid w:val="00E62ED8"/>
    <w:rsid w:val="00E66161"/>
    <w:rsid w:val="00E66EF7"/>
    <w:rsid w:val="00E7294E"/>
    <w:rsid w:val="00E86136"/>
    <w:rsid w:val="00E93B4E"/>
    <w:rsid w:val="00E94527"/>
    <w:rsid w:val="00EA13D3"/>
    <w:rsid w:val="00EA7C5A"/>
    <w:rsid w:val="00EB3993"/>
    <w:rsid w:val="00EB7919"/>
    <w:rsid w:val="00EC041F"/>
    <w:rsid w:val="00EC0BF4"/>
    <w:rsid w:val="00ED0700"/>
    <w:rsid w:val="00EF4D43"/>
    <w:rsid w:val="00F01DB8"/>
    <w:rsid w:val="00F02E82"/>
    <w:rsid w:val="00F2613B"/>
    <w:rsid w:val="00F37DF3"/>
    <w:rsid w:val="00F40904"/>
    <w:rsid w:val="00F47067"/>
    <w:rsid w:val="00F473D7"/>
    <w:rsid w:val="00F477FB"/>
    <w:rsid w:val="00F57D98"/>
    <w:rsid w:val="00F616FD"/>
    <w:rsid w:val="00F72672"/>
    <w:rsid w:val="00F73177"/>
    <w:rsid w:val="00FA1E30"/>
    <w:rsid w:val="00FC529F"/>
    <w:rsid w:val="00FD666B"/>
    <w:rsid w:val="00FE1D47"/>
    <w:rsid w:val="00FF01C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6A9884C-315E-4C33-8BAB-0A592B8D5B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7082D"/>
    <w:pPr>
      <w:ind w:left="720"/>
      <w:contextualSpacing/>
    </w:pPr>
  </w:style>
  <w:style w:type="paragraph" w:styleId="BalloonText">
    <w:name w:val="Balloon Text"/>
    <w:basedOn w:val="Normal"/>
    <w:link w:val="BalloonTextChar"/>
    <w:uiPriority w:val="99"/>
    <w:semiHidden/>
    <w:unhideWhenUsed/>
    <w:rsid w:val="008B52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523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365</Words>
  <Characters>2081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SikdarPc</dc:creator>
  <cp:keywords/>
  <dc:description/>
  <cp:lastModifiedBy>Asadul Hoque</cp:lastModifiedBy>
  <cp:revision>2</cp:revision>
  <cp:lastPrinted>2024-04-03T08:08:00Z</cp:lastPrinted>
  <dcterms:created xsi:type="dcterms:W3CDTF">2024-04-08T05:00:00Z</dcterms:created>
  <dcterms:modified xsi:type="dcterms:W3CDTF">2024-04-08T05:00:00Z</dcterms:modified>
</cp:coreProperties>
</file>